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E4D54" w14:textId="3F325921" w:rsidR="00C07CB7" w:rsidRPr="00CA622F" w:rsidRDefault="00C07CB7" w:rsidP="00CA622F">
      <w:pPr>
        <w:rPr>
          <w:b w:val="0"/>
          <w:bCs w:val="0"/>
        </w:rPr>
      </w:pPr>
      <w:r w:rsidRPr="00121274">
        <w:rPr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E487338" wp14:editId="16612176">
                <wp:simplePos x="0" y="0"/>
                <wp:positionH relativeFrom="column">
                  <wp:posOffset>5078310</wp:posOffset>
                </wp:positionH>
                <wp:positionV relativeFrom="paragraph">
                  <wp:posOffset>-442595</wp:posOffset>
                </wp:positionV>
                <wp:extent cx="1328432" cy="1026543"/>
                <wp:effectExtent l="0" t="0" r="0" b="254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8432" cy="10265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57E680" w14:textId="29705007" w:rsidR="00C07CB7" w:rsidRPr="00343815" w:rsidRDefault="00C07CB7" w:rsidP="00C07CB7">
                            <w:pPr>
                              <w:rPr>
                                <w:b w:val="0"/>
                                <w:bCs w:val="0"/>
                              </w:rPr>
                            </w:pPr>
                            <w:r w:rsidRPr="00343815">
                              <w:rPr>
                                <w:b w:val="0"/>
                                <w:bCs w:val="0"/>
                              </w:rPr>
                              <w:t xml:space="preserve">RTL </w:t>
                            </w:r>
                            <w:r w:rsidR="00962BB6">
                              <w:rPr>
                                <w:b w:val="0"/>
                                <w:bCs w:val="0"/>
                              </w:rPr>
                              <w:t>Deutschland</w:t>
                            </w:r>
                            <w:r w:rsidRPr="00343815">
                              <w:rPr>
                                <w:b w:val="0"/>
                                <w:bCs w:val="0"/>
                              </w:rPr>
                              <w:t xml:space="preserve"> </w:t>
                            </w:r>
                            <w:r w:rsidRPr="00343815">
                              <w:rPr>
                                <w:b w:val="0"/>
                                <w:bCs w:val="0"/>
                              </w:rPr>
                              <w:br/>
                            </w:r>
                            <w:proofErr w:type="spellStart"/>
                            <w:r w:rsidRPr="00343815">
                              <w:rPr>
                                <w:b w:val="0"/>
                                <w:bCs w:val="0"/>
                              </w:rPr>
                              <w:t>Picassoplatz</w:t>
                            </w:r>
                            <w:proofErr w:type="spellEnd"/>
                            <w:r w:rsidRPr="00343815">
                              <w:rPr>
                                <w:b w:val="0"/>
                                <w:bCs w:val="0"/>
                              </w:rPr>
                              <w:t xml:space="preserve"> 1 </w:t>
                            </w:r>
                            <w:r w:rsidRPr="00343815">
                              <w:rPr>
                                <w:b w:val="0"/>
                                <w:bCs w:val="0"/>
                              </w:rPr>
                              <w:br/>
                              <w:t xml:space="preserve">50679 Köln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E487338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399.85pt;margin-top:-34.85pt;width:104.6pt;height:80.85pt;z-index: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" filled="f" stroked="f" strokeweight="1pt">
                <v:textbox>
                  <w:txbxContent>
                    <w:p w14:paraId="1E57E680" w14:textId="29705007" w:rsidR="00C07CB7" w:rsidRPr="00343815" w:rsidRDefault="00C07CB7" w:rsidP="00C07CB7">
                      <w:pPr>
                        <w:rPr>
                          <w:b w:val="0"/>
                          <w:bCs w:val="0"/>
                        </w:rPr>
                      </w:pPr>
                      <w:r w:rsidRPr="00343815">
                        <w:rPr>
                          <w:b w:val="0"/>
                          <w:bCs w:val="0"/>
                        </w:rPr>
                        <w:t xml:space="preserve">RTL </w:t>
                      </w:r>
                      <w:r w:rsidR="00962BB6">
                        <w:rPr>
                          <w:b w:val="0"/>
                          <w:bCs w:val="0"/>
                        </w:rPr>
                        <w:t>Deutschland</w:t>
                      </w:r>
                      <w:r w:rsidRPr="00343815">
                        <w:rPr>
                          <w:b w:val="0"/>
                          <w:bCs w:val="0"/>
                        </w:rPr>
                        <w:t xml:space="preserve"> </w:t>
                      </w:r>
                      <w:r w:rsidRPr="00343815">
                        <w:rPr>
                          <w:b w:val="0"/>
                          <w:bCs w:val="0"/>
                        </w:rPr>
                        <w:br/>
                      </w:r>
                      <w:proofErr w:type="spellStart"/>
                      <w:r w:rsidRPr="00343815">
                        <w:rPr>
                          <w:b w:val="0"/>
                          <w:bCs w:val="0"/>
                        </w:rPr>
                        <w:t>Picassoplatz</w:t>
                      </w:r>
                      <w:proofErr w:type="spellEnd"/>
                      <w:r w:rsidRPr="00343815">
                        <w:rPr>
                          <w:b w:val="0"/>
                          <w:bCs w:val="0"/>
                        </w:rPr>
                        <w:t xml:space="preserve"> 1 </w:t>
                      </w:r>
                      <w:r w:rsidRPr="00343815">
                        <w:rPr>
                          <w:b w:val="0"/>
                          <w:bCs w:val="0"/>
                        </w:rPr>
                        <w:br/>
                        <w:t xml:space="preserve">50679 Köln </w:t>
                      </w:r>
                    </w:p>
                  </w:txbxContent>
                </v:textbox>
              </v:shape>
            </w:pict>
          </mc:Fallback>
        </mc:AlternateContent>
      </w:r>
      <w:r w:rsidRPr="00121274">
        <w:rPr>
          <w:b w:val="0"/>
          <w:bCs w:val="0"/>
          <w:noProof/>
        </w:rPr>
        <w:drawing>
          <wp:anchor distT="0" distB="0" distL="114300" distR="114300" simplePos="0" relativeHeight="251658240" behindDoc="0" locked="0" layoutInCell="1" allowOverlap="1" wp14:anchorId="25DD7AE2" wp14:editId="3CBFF5EF">
            <wp:simplePos x="0" y="0"/>
            <wp:positionH relativeFrom="margin">
              <wp:posOffset>5026013</wp:posOffset>
            </wp:positionH>
            <wp:positionV relativeFrom="paragraph">
              <wp:posOffset>-709667</wp:posOffset>
            </wp:positionV>
            <wp:extent cx="1361859" cy="240558"/>
            <wp:effectExtent l="0" t="0" r="0" b="762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859" cy="240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5CBF">
        <w:rPr>
          <w:sz w:val="24"/>
          <w:szCs w:val="24"/>
        </w:rPr>
        <w:t xml:space="preserve"> </w:t>
      </w:r>
    </w:p>
    <w:p w14:paraId="5018CE98" w14:textId="77777777" w:rsidR="009E6E2E" w:rsidRDefault="009E6E2E" w:rsidP="009E6E2E">
      <w:pPr>
        <w:jc w:val="center"/>
        <w:rPr>
          <w:sz w:val="24"/>
          <w:szCs w:val="24"/>
        </w:rPr>
      </w:pPr>
    </w:p>
    <w:p w14:paraId="23977C19" w14:textId="3F2F19C1" w:rsidR="00856090" w:rsidRDefault="009E6E2E" w:rsidP="009E6E2E">
      <w:pPr>
        <w:jc w:val="center"/>
        <w:rPr>
          <w:b w:val="0"/>
          <w:bCs w:val="0"/>
          <w:sz w:val="24"/>
          <w:szCs w:val="24"/>
        </w:rPr>
      </w:pPr>
      <w:r w:rsidRPr="009E6E2E">
        <w:rPr>
          <w:b w:val="0"/>
          <w:bCs w:val="0"/>
          <w:sz w:val="24"/>
          <w:szCs w:val="24"/>
        </w:rPr>
        <w:t>Formular zur Einhaltung de</w:t>
      </w:r>
      <w:r w:rsidR="00BC5681">
        <w:rPr>
          <w:b w:val="0"/>
          <w:bCs w:val="0"/>
          <w:sz w:val="24"/>
          <w:szCs w:val="24"/>
        </w:rPr>
        <w:t>r</w:t>
      </w:r>
      <w:r w:rsidRPr="009E6E2E">
        <w:rPr>
          <w:b w:val="0"/>
          <w:bCs w:val="0"/>
          <w:sz w:val="24"/>
          <w:szCs w:val="24"/>
        </w:rPr>
        <w:t xml:space="preserve"> Ökologischen </w:t>
      </w:r>
      <w:r w:rsidR="59209458" w:rsidRPr="6BD02BEE">
        <w:rPr>
          <w:b w:val="0"/>
          <w:bCs w:val="0"/>
          <w:sz w:val="24"/>
          <w:szCs w:val="24"/>
        </w:rPr>
        <w:t>Standards</w:t>
      </w:r>
    </w:p>
    <w:p w14:paraId="74EC42F4" w14:textId="099A6DD7" w:rsidR="009E6E2E" w:rsidRDefault="008C68B6" w:rsidP="009E6E2E">
      <w:pPr>
        <w:jc w:val="center"/>
        <w:rPr>
          <w:sz w:val="24"/>
          <w:szCs w:val="24"/>
        </w:rPr>
      </w:pPr>
      <w:r>
        <w:rPr>
          <w:sz w:val="24"/>
          <w:szCs w:val="24"/>
        </w:rPr>
        <w:t>Verpflegung</w:t>
      </w:r>
      <w:r w:rsidR="00017769" w:rsidRPr="6BD02BEE">
        <w:rPr>
          <w:sz w:val="24"/>
          <w:szCs w:val="24"/>
        </w:rPr>
        <w:t xml:space="preserve"> </w:t>
      </w:r>
      <w:r w:rsidR="007A68CB" w:rsidRPr="6BD02BEE">
        <w:rPr>
          <w:sz w:val="24"/>
          <w:szCs w:val="24"/>
        </w:rPr>
        <w:t xml:space="preserve">(Muss-Vorgabe IV. 2-5) </w:t>
      </w:r>
    </w:p>
    <w:p w14:paraId="05195846" w14:textId="6A56E0AA" w:rsidR="00C07CB7" w:rsidRPr="007A68CB" w:rsidRDefault="007A68CB" w:rsidP="007A68CB">
      <w:pPr>
        <w:rPr>
          <w:b w:val="0"/>
          <w:i/>
          <w:sz w:val="24"/>
          <w:szCs w:val="24"/>
        </w:rPr>
      </w:pPr>
      <w:r w:rsidRPr="007A68CB">
        <w:rPr>
          <w:b w:val="0"/>
          <w:bCs w:val="0"/>
          <w:i/>
          <w:iCs/>
          <w:sz w:val="24"/>
          <w:szCs w:val="24"/>
        </w:rPr>
        <w:t>(Bitte nur zutreffendes ausfüllen)</w:t>
      </w:r>
    </w:p>
    <w:p w14:paraId="5EB17D11" w14:textId="572902C6" w:rsidR="00C07CB7" w:rsidRPr="00121274" w:rsidRDefault="00C07CB7" w:rsidP="00C07CB7">
      <w:pPr>
        <w:jc w:val="both"/>
        <w:rPr>
          <w:b w:val="0"/>
          <w:bCs w:val="0"/>
          <w:sz w:val="24"/>
          <w:szCs w:val="24"/>
        </w:rPr>
      </w:pPr>
      <w:r w:rsidRPr="00121274">
        <w:rPr>
          <w:b w:val="0"/>
          <w:bCs w:val="0"/>
          <w:sz w:val="24"/>
          <w:szCs w:val="24"/>
        </w:rPr>
        <w:t>Name der Produktion:</w:t>
      </w:r>
      <w:r w:rsidRPr="00121274">
        <w:rPr>
          <w:b w:val="0"/>
          <w:bCs w:val="0"/>
          <w:sz w:val="24"/>
          <w:szCs w:val="24"/>
        </w:rPr>
        <w:tab/>
        <w:t>_____________________________</w:t>
      </w:r>
    </w:p>
    <w:p w14:paraId="2FB2F124" w14:textId="63ABF6D4" w:rsidR="007A68CB" w:rsidRDefault="007A68CB" w:rsidP="00C07CB7">
      <w:p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Produktionsfirma: </w:t>
      </w: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  <w:t>_____________________________</w:t>
      </w:r>
    </w:p>
    <w:p w14:paraId="34D65B5A" w14:textId="1E7B4DDC" w:rsidR="007A68CB" w:rsidRDefault="00856090" w:rsidP="00C07CB7">
      <w:p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Dienstleister</w:t>
      </w:r>
      <w:r w:rsidR="00C07CB7" w:rsidRPr="00121274">
        <w:rPr>
          <w:b w:val="0"/>
          <w:bCs w:val="0"/>
          <w:sz w:val="24"/>
          <w:szCs w:val="24"/>
        </w:rPr>
        <w:t xml:space="preserve">: </w:t>
      </w:r>
      <w:r w:rsidR="00C07CB7" w:rsidRPr="00121274">
        <w:rPr>
          <w:b w:val="0"/>
          <w:bCs w:val="0"/>
          <w:sz w:val="24"/>
          <w:szCs w:val="24"/>
        </w:rPr>
        <w:tab/>
      </w:r>
      <w:r w:rsidR="00C07CB7" w:rsidRPr="00121274">
        <w:rPr>
          <w:b w:val="0"/>
          <w:bCs w:val="0"/>
          <w:sz w:val="24"/>
          <w:szCs w:val="24"/>
        </w:rPr>
        <w:tab/>
        <w:t>_____________________________</w:t>
      </w:r>
    </w:p>
    <w:p w14:paraId="435065A8" w14:textId="4E71B610" w:rsidR="00C566DC" w:rsidRDefault="00C566DC" w:rsidP="00C07CB7">
      <w:p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Produktionsort: </w:t>
      </w: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  <w:t>_____________________________</w:t>
      </w:r>
    </w:p>
    <w:p w14:paraId="6F957FA4" w14:textId="4A216583" w:rsidR="007877CE" w:rsidRPr="00121274" w:rsidRDefault="00B11F89" w:rsidP="00C07CB7">
      <w:p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Produktions</w:t>
      </w:r>
      <w:r w:rsidR="007877CE">
        <w:rPr>
          <w:b w:val="0"/>
          <w:bCs w:val="0"/>
          <w:sz w:val="24"/>
          <w:szCs w:val="24"/>
        </w:rPr>
        <w:t>zeitraum:</w:t>
      </w:r>
      <w:r w:rsidR="007A68CB">
        <w:rPr>
          <w:b w:val="0"/>
          <w:bCs w:val="0"/>
          <w:sz w:val="24"/>
          <w:szCs w:val="24"/>
        </w:rPr>
        <w:tab/>
        <w:t>_____________________________</w:t>
      </w:r>
    </w:p>
    <w:p w14:paraId="7E403B56" w14:textId="6E45B2E1" w:rsidR="007A68CB" w:rsidRPr="00121274" w:rsidRDefault="007A68CB" w:rsidP="00C07CB7">
      <w:p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Produktionstage:</w:t>
      </w: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  <w:t>_____________________________</w:t>
      </w:r>
    </w:p>
    <w:p w14:paraId="0E991667" w14:textId="77777777" w:rsidR="00C07CB7" w:rsidRPr="00121274" w:rsidRDefault="00C07CB7" w:rsidP="00C07CB7">
      <w:pPr>
        <w:jc w:val="both"/>
        <w:rPr>
          <w:b w:val="0"/>
          <w:bCs w:val="0"/>
          <w:sz w:val="24"/>
          <w:szCs w:val="24"/>
        </w:rPr>
      </w:pPr>
    </w:p>
    <w:p w14:paraId="4C65FBFB" w14:textId="77777777" w:rsidR="00B1433D" w:rsidRDefault="00C07CB7" w:rsidP="00BE3C1C">
      <w:pPr>
        <w:jc w:val="both"/>
      </w:pPr>
      <w:r w:rsidRPr="00121274">
        <w:rPr>
          <w:b w:val="0"/>
          <w:bCs w:val="0"/>
          <w:sz w:val="24"/>
          <w:szCs w:val="24"/>
        </w:rPr>
        <w:t xml:space="preserve">Entsprechend der </w:t>
      </w:r>
      <w:r w:rsidR="006534E3">
        <w:rPr>
          <w:b w:val="0"/>
          <w:bCs w:val="0"/>
          <w:sz w:val="24"/>
          <w:szCs w:val="24"/>
        </w:rPr>
        <w:t>Ö</w:t>
      </w:r>
      <w:r w:rsidRPr="00121274">
        <w:rPr>
          <w:b w:val="0"/>
          <w:bCs w:val="0"/>
          <w:sz w:val="24"/>
          <w:szCs w:val="24"/>
        </w:rPr>
        <w:t xml:space="preserve">kologischen </w:t>
      </w:r>
      <w:r w:rsidR="007A68CB" w:rsidRPr="6BD02BEE">
        <w:rPr>
          <w:b w:val="0"/>
          <w:bCs w:val="0"/>
          <w:sz w:val="24"/>
          <w:szCs w:val="24"/>
        </w:rPr>
        <w:t>Standards</w:t>
      </w:r>
      <w:r w:rsidRPr="00121274">
        <w:rPr>
          <w:b w:val="0"/>
          <w:bCs w:val="0"/>
          <w:sz w:val="24"/>
          <w:szCs w:val="24"/>
        </w:rPr>
        <w:t xml:space="preserve"> erfordert </w:t>
      </w:r>
      <w:r w:rsidR="00C0109B">
        <w:rPr>
          <w:b w:val="0"/>
          <w:bCs w:val="0"/>
          <w:sz w:val="24"/>
          <w:szCs w:val="24"/>
        </w:rPr>
        <w:t>ein</w:t>
      </w:r>
      <w:r w:rsidR="00080D68">
        <w:rPr>
          <w:b w:val="0"/>
          <w:bCs w:val="0"/>
          <w:sz w:val="24"/>
          <w:szCs w:val="24"/>
        </w:rPr>
        <w:t xml:space="preserve"> </w:t>
      </w:r>
      <w:r w:rsidR="00CA622F">
        <w:rPr>
          <w:b w:val="0"/>
          <w:bCs w:val="0"/>
          <w:sz w:val="24"/>
          <w:szCs w:val="24"/>
        </w:rPr>
        <w:t xml:space="preserve">umwelt- und ressourcenschonendes </w:t>
      </w:r>
      <w:r w:rsidR="00C0109B" w:rsidRPr="002514C8">
        <w:rPr>
          <w:b w:val="0"/>
          <w:bCs w:val="0"/>
          <w:sz w:val="24"/>
          <w:szCs w:val="24"/>
        </w:rPr>
        <w:t>Catering</w:t>
      </w:r>
      <w:r w:rsidR="00C0109B">
        <w:rPr>
          <w:b w:val="0"/>
          <w:bCs w:val="0"/>
          <w:sz w:val="24"/>
          <w:szCs w:val="24"/>
        </w:rPr>
        <w:t xml:space="preserve"> die folgenden </w:t>
      </w:r>
      <w:r w:rsidR="005A2EE3">
        <w:rPr>
          <w:b w:val="0"/>
          <w:bCs w:val="0"/>
          <w:sz w:val="24"/>
          <w:szCs w:val="24"/>
        </w:rPr>
        <w:t>einzuhaltenden Muss-Vorgaben</w:t>
      </w:r>
      <w:r w:rsidR="00C0109B">
        <w:rPr>
          <w:b w:val="0"/>
          <w:bCs w:val="0"/>
          <w:sz w:val="24"/>
          <w:szCs w:val="24"/>
        </w:rPr>
        <w:t xml:space="preserve">: </w:t>
      </w:r>
    </w:p>
    <w:p w14:paraId="09700D2B" w14:textId="199A3813" w:rsidR="00C566DC" w:rsidRDefault="002514C8" w:rsidP="00BE3C1C">
      <w:pPr>
        <w:jc w:val="both"/>
        <w:rPr>
          <w:b w:val="0"/>
          <w:bCs w:val="0"/>
        </w:rPr>
      </w:pPr>
      <w:r w:rsidRPr="00815D4C">
        <w:rPr>
          <w:b w:val="0"/>
          <w:bCs w:val="0"/>
          <w:i/>
          <w:iCs/>
          <w:sz w:val="24"/>
          <w:szCs w:val="24"/>
        </w:rPr>
        <w:t>(bitte ankreuzen, sofern erfüllt)</w:t>
      </w:r>
      <w:r w:rsidRPr="00815D4C">
        <w:rPr>
          <w:b w:val="0"/>
          <w:bCs w:val="0"/>
          <w:sz w:val="24"/>
          <w:szCs w:val="24"/>
        </w:rPr>
        <w:t xml:space="preserve"> </w:t>
      </w:r>
    </w:p>
    <w:p w14:paraId="59ADC757" w14:textId="3EA3200A" w:rsidR="00F54269" w:rsidRPr="00F54269" w:rsidRDefault="00B1433D" w:rsidP="00F54269">
      <w:pPr>
        <w:ind w:left="709"/>
        <w:rPr>
          <w:sz w:val="24"/>
          <w:szCs w:val="24"/>
        </w:rPr>
      </w:pPr>
      <w:sdt>
        <w:sdtPr>
          <w:rPr>
            <w:b w:val="0"/>
            <w:bCs w:val="0"/>
          </w:rPr>
          <w:id w:val="1774051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2FC8">
            <w:rPr>
              <w:rFonts w:ascii="MS Gothic" w:eastAsia="MS Gothic" w:hAnsi="MS Gothic" w:hint="eastAsia"/>
              <w:b w:val="0"/>
              <w:bCs w:val="0"/>
            </w:rPr>
            <w:t>☐</w:t>
          </w:r>
        </w:sdtContent>
      </w:sdt>
      <w:r w:rsidR="00B62FC8">
        <w:t xml:space="preserve"> </w:t>
      </w:r>
      <w:r w:rsidR="00F54269" w:rsidRPr="00BE3C1C">
        <w:rPr>
          <w:sz w:val="24"/>
          <w:szCs w:val="24"/>
        </w:rPr>
        <w:t>Regionale oder Bio-Lebensmittel:</w:t>
      </w:r>
    </w:p>
    <w:p w14:paraId="6CCEA536" w14:textId="52B2A2D4" w:rsidR="003735DD" w:rsidRPr="00F54269" w:rsidRDefault="00B1433D" w:rsidP="00F54269">
      <w:pPr>
        <w:pStyle w:val="Listenabsatz"/>
        <w:ind w:left="1418" w:hanging="273"/>
        <w:rPr>
          <w:b w:val="0"/>
          <w:bCs w:val="0"/>
          <w:sz w:val="24"/>
          <w:szCs w:val="24"/>
        </w:rPr>
      </w:pPr>
      <w:sdt>
        <w:sdtPr>
          <w:rPr>
            <w:b w:val="0"/>
            <w:bCs w:val="0"/>
            <w:sz w:val="24"/>
            <w:szCs w:val="24"/>
          </w:rPr>
          <w:id w:val="-1293444532"/>
          <w:placeholder>
            <w:docPart w:val="B610B02B89BA49868CBA66BF3F6B8B3C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35DD">
            <w:rPr>
              <w:rFonts w:ascii="MS Gothic" w:eastAsia="MS Gothic" w:hAnsi="MS Gothic"/>
              <w:b w:val="0"/>
              <w:bCs w:val="0"/>
              <w:sz w:val="24"/>
              <w:szCs w:val="24"/>
            </w:rPr>
            <w:t>☐</w:t>
          </w:r>
        </w:sdtContent>
      </w:sdt>
      <w:r w:rsidR="00175DD9">
        <w:rPr>
          <w:b w:val="0"/>
          <w:bCs w:val="0"/>
          <w:sz w:val="24"/>
          <w:szCs w:val="24"/>
        </w:rPr>
        <w:t xml:space="preserve"> </w:t>
      </w:r>
      <w:r w:rsidR="001F5DF7" w:rsidRPr="00D818FD">
        <w:rPr>
          <w:b w:val="0"/>
          <w:bCs w:val="0"/>
          <w:sz w:val="24"/>
          <w:szCs w:val="24"/>
        </w:rPr>
        <w:t>Für externes oder sep</w:t>
      </w:r>
      <w:r w:rsidR="00E04D3F" w:rsidRPr="00D818FD">
        <w:rPr>
          <w:b w:val="0"/>
          <w:bCs w:val="0"/>
          <w:sz w:val="24"/>
          <w:szCs w:val="24"/>
        </w:rPr>
        <w:t xml:space="preserve">arates Catering </w:t>
      </w:r>
      <w:r w:rsidR="00F51685" w:rsidRPr="00D818FD">
        <w:rPr>
          <w:b w:val="0"/>
          <w:bCs w:val="0"/>
          <w:sz w:val="24"/>
          <w:szCs w:val="24"/>
        </w:rPr>
        <w:t>müssen</w:t>
      </w:r>
      <w:r w:rsidR="00F51685" w:rsidRPr="6BD02BEE">
        <w:rPr>
          <w:sz w:val="24"/>
          <w:szCs w:val="24"/>
        </w:rPr>
        <w:t xml:space="preserve"> </w:t>
      </w:r>
      <w:r w:rsidR="00F51685" w:rsidRPr="00D818FD">
        <w:rPr>
          <w:sz w:val="24"/>
          <w:szCs w:val="24"/>
        </w:rPr>
        <w:t>50%</w:t>
      </w:r>
      <w:r w:rsidR="00F51685" w:rsidRPr="6BD02BEE">
        <w:rPr>
          <w:sz w:val="24"/>
          <w:szCs w:val="24"/>
        </w:rPr>
        <w:t xml:space="preserve"> </w:t>
      </w:r>
      <w:r w:rsidR="0010075F" w:rsidRPr="00D818FD">
        <w:rPr>
          <w:b w:val="0"/>
          <w:bCs w:val="0"/>
          <w:sz w:val="24"/>
          <w:szCs w:val="24"/>
        </w:rPr>
        <w:t xml:space="preserve">(gemessen am Einkaufspreis) </w:t>
      </w:r>
      <w:r w:rsidR="00F51685" w:rsidRPr="00D818FD">
        <w:rPr>
          <w:b w:val="0"/>
          <w:bCs w:val="0"/>
          <w:sz w:val="24"/>
          <w:szCs w:val="24"/>
        </w:rPr>
        <w:t xml:space="preserve">der verwendeten Lebensmittel </w:t>
      </w:r>
      <w:r w:rsidR="00C21930" w:rsidRPr="00D818FD">
        <w:rPr>
          <w:sz w:val="24"/>
          <w:szCs w:val="24"/>
        </w:rPr>
        <w:t>regionaler Herkunft</w:t>
      </w:r>
      <w:r w:rsidR="00C21930" w:rsidRPr="6BD02BEE">
        <w:rPr>
          <w:sz w:val="24"/>
          <w:szCs w:val="24"/>
        </w:rPr>
        <w:t xml:space="preserve"> </w:t>
      </w:r>
      <w:r w:rsidR="00C21930" w:rsidRPr="00D818FD">
        <w:rPr>
          <w:b w:val="0"/>
          <w:bCs w:val="0"/>
          <w:sz w:val="24"/>
          <w:szCs w:val="24"/>
        </w:rPr>
        <w:t xml:space="preserve">sein (d.h. erzeugt im </w:t>
      </w:r>
      <w:r w:rsidR="00C21930" w:rsidRPr="003A4687">
        <w:rPr>
          <w:sz w:val="24"/>
          <w:szCs w:val="24"/>
        </w:rPr>
        <w:t>Umkreis von 1</w:t>
      </w:r>
      <w:r w:rsidR="003735DD" w:rsidRPr="003A4687">
        <w:rPr>
          <w:sz w:val="24"/>
          <w:szCs w:val="24"/>
        </w:rPr>
        <w:t>50</w:t>
      </w:r>
      <w:r w:rsidR="00C21930" w:rsidRPr="003A4687">
        <w:rPr>
          <w:sz w:val="24"/>
          <w:szCs w:val="24"/>
        </w:rPr>
        <w:t>km</w:t>
      </w:r>
      <w:r w:rsidR="00C21930" w:rsidRPr="00D818FD">
        <w:rPr>
          <w:b w:val="0"/>
          <w:bCs w:val="0"/>
          <w:sz w:val="24"/>
          <w:szCs w:val="24"/>
        </w:rPr>
        <w:t xml:space="preserve"> </w:t>
      </w:r>
      <w:r w:rsidR="006B1A98" w:rsidRPr="00D818FD">
        <w:rPr>
          <w:b w:val="0"/>
          <w:bCs w:val="0"/>
          <w:sz w:val="24"/>
          <w:szCs w:val="24"/>
        </w:rPr>
        <w:t>vom jeweiligen Produktionsort)</w:t>
      </w:r>
      <w:r w:rsidR="003A4687">
        <w:rPr>
          <w:b w:val="0"/>
          <w:bCs w:val="0"/>
          <w:sz w:val="24"/>
          <w:szCs w:val="24"/>
        </w:rPr>
        <w:t>.</w:t>
      </w:r>
      <w:r w:rsidR="006B1A98" w:rsidRPr="00D818FD">
        <w:rPr>
          <w:b w:val="0"/>
          <w:bCs w:val="0"/>
          <w:sz w:val="24"/>
          <w:szCs w:val="24"/>
        </w:rPr>
        <w:t xml:space="preserve"> </w:t>
      </w:r>
    </w:p>
    <w:p w14:paraId="31CD2616" w14:textId="27FB3417" w:rsidR="003735DD" w:rsidRPr="00F61BAD" w:rsidRDefault="00B1433D" w:rsidP="00F54269">
      <w:pPr>
        <w:pStyle w:val="Listenabsatz"/>
        <w:ind w:left="1418" w:hanging="273"/>
        <w:rPr>
          <w:b w:val="0"/>
          <w:bCs w:val="0"/>
          <w:sz w:val="24"/>
          <w:szCs w:val="24"/>
        </w:rPr>
      </w:pPr>
      <w:sdt>
        <w:sdtPr>
          <w:rPr>
            <w:b w:val="0"/>
            <w:bCs w:val="0"/>
            <w:sz w:val="24"/>
            <w:szCs w:val="24"/>
          </w:rPr>
          <w:id w:val="-855729815"/>
          <w:placeholder>
            <w:docPart w:val="C22F3E4FF7424012B05724CE95F84C2B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35DD">
            <w:rPr>
              <w:rFonts w:ascii="MS Gothic" w:eastAsia="MS Gothic" w:hAnsi="MS Gothic"/>
              <w:b w:val="0"/>
              <w:bCs w:val="0"/>
              <w:sz w:val="24"/>
              <w:szCs w:val="24"/>
            </w:rPr>
            <w:t>☐</w:t>
          </w:r>
        </w:sdtContent>
      </w:sdt>
      <w:r w:rsidR="00175DD9">
        <w:rPr>
          <w:b w:val="0"/>
          <w:bCs w:val="0"/>
          <w:sz w:val="24"/>
          <w:szCs w:val="24"/>
        </w:rPr>
        <w:t xml:space="preserve"> </w:t>
      </w:r>
      <w:r w:rsidR="00142C5A" w:rsidRPr="00D818FD">
        <w:rPr>
          <w:b w:val="0"/>
          <w:bCs w:val="0"/>
          <w:sz w:val="24"/>
          <w:szCs w:val="24"/>
        </w:rPr>
        <w:t>B</w:t>
      </w:r>
      <w:r w:rsidR="00080D68" w:rsidRPr="00D818FD">
        <w:rPr>
          <w:b w:val="0"/>
          <w:bCs w:val="0"/>
          <w:sz w:val="24"/>
          <w:szCs w:val="24"/>
        </w:rPr>
        <w:t xml:space="preserve">ei </w:t>
      </w:r>
      <w:r w:rsidR="0010075F" w:rsidRPr="00D818FD">
        <w:rPr>
          <w:b w:val="0"/>
          <w:bCs w:val="0"/>
          <w:sz w:val="24"/>
          <w:szCs w:val="24"/>
        </w:rPr>
        <w:t xml:space="preserve">externem oder separatem Catering </w:t>
      </w:r>
      <w:r w:rsidR="00142C5A" w:rsidRPr="00D818FD">
        <w:rPr>
          <w:b w:val="0"/>
          <w:bCs w:val="0"/>
          <w:sz w:val="24"/>
          <w:szCs w:val="24"/>
        </w:rPr>
        <w:t xml:space="preserve">müssen </w:t>
      </w:r>
      <w:r w:rsidR="00396D8F" w:rsidRPr="00D818FD">
        <w:rPr>
          <w:b w:val="0"/>
          <w:bCs w:val="0"/>
          <w:sz w:val="24"/>
          <w:szCs w:val="24"/>
        </w:rPr>
        <w:t xml:space="preserve">mindestens </w:t>
      </w:r>
      <w:r w:rsidR="00396D8F" w:rsidRPr="00D818FD">
        <w:rPr>
          <w:sz w:val="24"/>
          <w:szCs w:val="24"/>
        </w:rPr>
        <w:t>33%</w:t>
      </w:r>
      <w:r w:rsidR="00396D8F" w:rsidRPr="6BD02BEE">
        <w:rPr>
          <w:sz w:val="24"/>
          <w:szCs w:val="24"/>
        </w:rPr>
        <w:t xml:space="preserve"> </w:t>
      </w:r>
      <w:r w:rsidR="00396D8F" w:rsidRPr="00D818FD">
        <w:rPr>
          <w:b w:val="0"/>
          <w:bCs w:val="0"/>
          <w:sz w:val="24"/>
          <w:szCs w:val="24"/>
        </w:rPr>
        <w:t xml:space="preserve">(gemessen am Einkaufspreis) der eingesetzten Lebensmittel </w:t>
      </w:r>
      <w:r w:rsidR="00430E49" w:rsidRPr="00D818FD">
        <w:rPr>
          <w:sz w:val="24"/>
          <w:szCs w:val="24"/>
        </w:rPr>
        <w:t>Biolebensmittel</w:t>
      </w:r>
      <w:r w:rsidR="00430E49" w:rsidRPr="00D818FD">
        <w:rPr>
          <w:b w:val="0"/>
          <w:bCs w:val="0"/>
          <w:sz w:val="24"/>
          <w:szCs w:val="24"/>
        </w:rPr>
        <w:t xml:space="preserve"> mit einem </w:t>
      </w:r>
      <w:r w:rsidR="00430E49" w:rsidRPr="003A4687">
        <w:rPr>
          <w:sz w:val="24"/>
          <w:szCs w:val="24"/>
        </w:rPr>
        <w:t>EU-Bio-Siegel</w:t>
      </w:r>
      <w:r w:rsidR="00430E49" w:rsidRPr="00D818FD">
        <w:rPr>
          <w:b w:val="0"/>
          <w:bCs w:val="0"/>
          <w:sz w:val="24"/>
          <w:szCs w:val="24"/>
        </w:rPr>
        <w:t xml:space="preserve"> oder einem </w:t>
      </w:r>
      <w:r w:rsidR="00430E49" w:rsidRPr="003A4687">
        <w:rPr>
          <w:sz w:val="24"/>
          <w:szCs w:val="24"/>
        </w:rPr>
        <w:t>anerkannten deutschen Bio</w:t>
      </w:r>
      <w:r w:rsidR="00586F18" w:rsidRPr="003A4687">
        <w:rPr>
          <w:sz w:val="24"/>
          <w:szCs w:val="24"/>
        </w:rPr>
        <w:t>-Siegel</w:t>
      </w:r>
      <w:r w:rsidR="00586F18" w:rsidRPr="00D818FD">
        <w:rPr>
          <w:b w:val="0"/>
          <w:bCs w:val="0"/>
          <w:sz w:val="24"/>
          <w:szCs w:val="24"/>
        </w:rPr>
        <w:t xml:space="preserve"> sein</w:t>
      </w:r>
      <w:r w:rsidR="003A4687">
        <w:rPr>
          <w:b w:val="0"/>
          <w:bCs w:val="0"/>
          <w:sz w:val="24"/>
          <w:szCs w:val="24"/>
        </w:rPr>
        <w:t>.</w:t>
      </w:r>
      <w:r w:rsidR="00586F18" w:rsidRPr="00D818FD">
        <w:rPr>
          <w:b w:val="0"/>
          <w:bCs w:val="0"/>
          <w:sz w:val="24"/>
          <w:szCs w:val="24"/>
        </w:rPr>
        <w:t xml:space="preserve"> </w:t>
      </w:r>
    </w:p>
    <w:p w14:paraId="13CE43CE" w14:textId="0A959AD4" w:rsidR="003735DD" w:rsidRPr="00F61BAD" w:rsidRDefault="00B1433D" w:rsidP="00F61BAD">
      <w:pPr>
        <w:pStyle w:val="Listenabsatz"/>
        <w:ind w:left="993" w:hanging="273"/>
        <w:rPr>
          <w:sz w:val="24"/>
          <w:szCs w:val="24"/>
        </w:rPr>
      </w:pPr>
      <w:sdt>
        <w:sdtPr>
          <w:rPr>
            <w:b w:val="0"/>
            <w:bCs w:val="0"/>
            <w:sz w:val="24"/>
            <w:szCs w:val="24"/>
          </w:rPr>
          <w:id w:val="1962610574"/>
          <w:placeholder>
            <w:docPart w:val="AB9AE8E150694215B96F9842BBE83641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4269">
            <w:rPr>
              <w:rFonts w:ascii="MS Gothic" w:eastAsia="MS Gothic" w:hAnsi="MS Gothic" w:hint="eastAsia"/>
              <w:b w:val="0"/>
              <w:bCs w:val="0"/>
              <w:sz w:val="24"/>
              <w:szCs w:val="24"/>
            </w:rPr>
            <w:t>☐</w:t>
          </w:r>
        </w:sdtContent>
      </w:sdt>
      <w:r w:rsidR="00175DD9">
        <w:rPr>
          <w:b w:val="0"/>
          <w:bCs w:val="0"/>
          <w:sz w:val="24"/>
          <w:szCs w:val="24"/>
        </w:rPr>
        <w:t xml:space="preserve"> </w:t>
      </w:r>
      <w:r w:rsidR="00A82722" w:rsidRPr="00D818FD">
        <w:rPr>
          <w:b w:val="0"/>
          <w:bCs w:val="0"/>
          <w:sz w:val="24"/>
          <w:szCs w:val="24"/>
        </w:rPr>
        <w:t xml:space="preserve">Das Essensagebot ist an mindestens einem Tag pro Woche rein </w:t>
      </w:r>
      <w:r w:rsidR="00A82722" w:rsidRPr="00D818FD">
        <w:rPr>
          <w:sz w:val="24"/>
          <w:szCs w:val="24"/>
        </w:rPr>
        <w:t>vegetarisch</w:t>
      </w:r>
      <w:r w:rsidR="003A4687">
        <w:rPr>
          <w:sz w:val="24"/>
          <w:szCs w:val="24"/>
        </w:rPr>
        <w:t>.</w:t>
      </w:r>
      <w:r w:rsidR="00A82722" w:rsidRPr="00D818FD">
        <w:rPr>
          <w:sz w:val="24"/>
          <w:szCs w:val="24"/>
        </w:rPr>
        <w:t xml:space="preserve"> </w:t>
      </w:r>
    </w:p>
    <w:p w14:paraId="42E2D528" w14:textId="65FFA885" w:rsidR="003735DD" w:rsidRPr="00F61BAD" w:rsidRDefault="00B1433D" w:rsidP="00F61BAD">
      <w:pPr>
        <w:pStyle w:val="Listenabsatz"/>
        <w:ind w:left="993" w:hanging="273"/>
        <w:rPr>
          <w:b w:val="0"/>
          <w:bCs w:val="0"/>
          <w:sz w:val="24"/>
          <w:szCs w:val="24"/>
        </w:rPr>
      </w:pPr>
      <w:sdt>
        <w:sdtPr>
          <w:rPr>
            <w:b w:val="0"/>
            <w:bCs w:val="0"/>
            <w:sz w:val="24"/>
            <w:szCs w:val="24"/>
          </w:rPr>
          <w:id w:val="442195515"/>
          <w:placeholder>
            <w:docPart w:val="03337F2F6BA54441B00476FA3740FFF1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4269">
            <w:rPr>
              <w:rFonts w:ascii="MS Gothic" w:eastAsia="MS Gothic" w:hAnsi="MS Gothic" w:hint="eastAsia"/>
              <w:b w:val="0"/>
              <w:bCs w:val="0"/>
              <w:sz w:val="24"/>
              <w:szCs w:val="24"/>
            </w:rPr>
            <w:t>☐</w:t>
          </w:r>
        </w:sdtContent>
      </w:sdt>
      <w:r w:rsidR="00175DD9">
        <w:rPr>
          <w:sz w:val="24"/>
          <w:szCs w:val="24"/>
        </w:rPr>
        <w:t xml:space="preserve"> </w:t>
      </w:r>
      <w:r w:rsidR="00FB58D0" w:rsidRPr="00D818FD">
        <w:rPr>
          <w:sz w:val="24"/>
          <w:szCs w:val="24"/>
        </w:rPr>
        <w:t>Einweggeschirr</w:t>
      </w:r>
      <w:r w:rsidR="00FB58D0" w:rsidRPr="00D818FD">
        <w:rPr>
          <w:b w:val="0"/>
          <w:bCs w:val="0"/>
          <w:sz w:val="24"/>
          <w:szCs w:val="24"/>
        </w:rPr>
        <w:t xml:space="preserve"> (Teller, Besteck, Becher etc.) </w:t>
      </w:r>
      <w:r w:rsidR="003718F1" w:rsidRPr="00D818FD">
        <w:rPr>
          <w:b w:val="0"/>
          <w:bCs w:val="0"/>
          <w:sz w:val="24"/>
          <w:szCs w:val="24"/>
        </w:rPr>
        <w:t xml:space="preserve">dürfen während der gesamten Produktion </w:t>
      </w:r>
      <w:r w:rsidR="003718F1" w:rsidRPr="00F61BAD">
        <w:rPr>
          <w:sz w:val="24"/>
          <w:szCs w:val="24"/>
          <w:u w:val="single"/>
        </w:rPr>
        <w:t>nicht</w:t>
      </w:r>
      <w:r w:rsidR="003718F1" w:rsidRPr="00D818FD">
        <w:rPr>
          <w:b w:val="0"/>
          <w:bCs w:val="0"/>
          <w:sz w:val="24"/>
          <w:szCs w:val="24"/>
        </w:rPr>
        <w:t xml:space="preserve"> zur Verfügung gestellt werden</w:t>
      </w:r>
      <w:r w:rsidR="00175DD9">
        <w:rPr>
          <w:b w:val="0"/>
          <w:bCs w:val="0"/>
          <w:sz w:val="24"/>
          <w:szCs w:val="24"/>
        </w:rPr>
        <w:t>.</w:t>
      </w:r>
      <w:r w:rsidR="003718F1" w:rsidRPr="00D818FD">
        <w:rPr>
          <w:b w:val="0"/>
          <w:bCs w:val="0"/>
          <w:sz w:val="24"/>
          <w:szCs w:val="24"/>
        </w:rPr>
        <w:t xml:space="preserve"> </w:t>
      </w:r>
    </w:p>
    <w:p w14:paraId="1D25B092" w14:textId="2C82B46C" w:rsidR="005002E5" w:rsidRDefault="00B1433D" w:rsidP="00175DD9">
      <w:pPr>
        <w:pStyle w:val="Listenabsatz"/>
        <w:ind w:left="993" w:hanging="273"/>
        <w:rPr>
          <w:b w:val="0"/>
          <w:bCs w:val="0"/>
          <w:sz w:val="24"/>
          <w:szCs w:val="24"/>
        </w:rPr>
      </w:pPr>
      <w:sdt>
        <w:sdtPr>
          <w:rPr>
            <w:b w:val="0"/>
            <w:bCs w:val="0"/>
            <w:sz w:val="24"/>
            <w:szCs w:val="24"/>
          </w:rPr>
          <w:id w:val="-991869244"/>
          <w:placeholder>
            <w:docPart w:val="012299F2F8834C86AB9DAA33CD0978BE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0D91" w:rsidRPr="00E60D91">
            <w:rPr>
              <w:rFonts w:ascii="MS Gothic" w:eastAsia="MS Gothic" w:hAnsi="MS Gothic" w:hint="eastAsia"/>
              <w:b w:val="0"/>
              <w:bCs w:val="0"/>
              <w:sz w:val="24"/>
              <w:szCs w:val="24"/>
            </w:rPr>
            <w:t>☐</w:t>
          </w:r>
        </w:sdtContent>
      </w:sdt>
      <w:r w:rsidR="00175DD9">
        <w:rPr>
          <w:sz w:val="24"/>
          <w:szCs w:val="24"/>
        </w:rPr>
        <w:t xml:space="preserve"> </w:t>
      </w:r>
      <w:r w:rsidR="003735DD" w:rsidRPr="003735DD">
        <w:rPr>
          <w:b w:val="0"/>
          <w:bCs w:val="0"/>
          <w:sz w:val="24"/>
          <w:szCs w:val="24"/>
        </w:rPr>
        <w:t>Das Team wurde vor Drehbeginn über die ökologisch ausgerichtete Verpflegungsauswahl informiert und über das Thema Fleischkonsum befragt</w:t>
      </w:r>
      <w:r w:rsidR="00F61BAD">
        <w:rPr>
          <w:b w:val="0"/>
          <w:bCs w:val="0"/>
          <w:sz w:val="24"/>
          <w:szCs w:val="24"/>
        </w:rPr>
        <w:t>.</w:t>
      </w:r>
    </w:p>
    <w:p w14:paraId="24D65C7F" w14:textId="77777777" w:rsidR="003D6059" w:rsidRDefault="003D6059" w:rsidP="6BD02BEE">
      <w:pPr>
        <w:pStyle w:val="Listenabsatz"/>
        <w:rPr>
          <w:b w:val="0"/>
          <w:bCs w:val="0"/>
          <w:sz w:val="24"/>
          <w:szCs w:val="24"/>
        </w:rPr>
      </w:pPr>
    </w:p>
    <w:p w14:paraId="6C1EEE10" w14:textId="4570295E" w:rsidR="00A4611D" w:rsidRPr="003735DD" w:rsidRDefault="00C07CB7" w:rsidP="6BD02BEE">
      <w:pPr>
        <w:rPr>
          <w:b w:val="0"/>
          <w:bCs w:val="0"/>
          <w:sz w:val="24"/>
          <w:szCs w:val="24"/>
        </w:rPr>
      </w:pPr>
      <w:r w:rsidRPr="36CD4F75">
        <w:rPr>
          <w:b w:val="0"/>
          <w:bCs w:val="0"/>
          <w:sz w:val="24"/>
          <w:szCs w:val="24"/>
        </w:rPr>
        <w:t xml:space="preserve">Hiermit sichern wir zu, dass </w:t>
      </w:r>
      <w:r w:rsidR="009E5CBF" w:rsidRPr="36CD4F75">
        <w:rPr>
          <w:b w:val="0"/>
          <w:bCs w:val="0"/>
          <w:sz w:val="24"/>
          <w:szCs w:val="24"/>
        </w:rPr>
        <w:t>das Catering</w:t>
      </w:r>
      <w:r w:rsidRPr="36CD4F75">
        <w:rPr>
          <w:b w:val="0"/>
          <w:bCs w:val="0"/>
          <w:sz w:val="24"/>
          <w:szCs w:val="24"/>
        </w:rPr>
        <w:t xml:space="preserve"> gemäß de</w:t>
      </w:r>
      <w:r w:rsidR="009E5CBF" w:rsidRPr="36CD4F75">
        <w:rPr>
          <w:b w:val="0"/>
          <w:bCs w:val="0"/>
          <w:sz w:val="24"/>
          <w:szCs w:val="24"/>
        </w:rPr>
        <w:t>r</w:t>
      </w:r>
      <w:r w:rsidRPr="36CD4F75">
        <w:rPr>
          <w:b w:val="0"/>
          <w:bCs w:val="0"/>
          <w:sz w:val="24"/>
          <w:szCs w:val="24"/>
        </w:rPr>
        <w:t xml:space="preserve"> </w:t>
      </w:r>
      <w:r w:rsidR="003F450A">
        <w:rPr>
          <w:b w:val="0"/>
          <w:bCs w:val="0"/>
          <w:sz w:val="24"/>
          <w:szCs w:val="24"/>
        </w:rPr>
        <w:t>Ö</w:t>
      </w:r>
      <w:r w:rsidRPr="36CD4F75">
        <w:rPr>
          <w:b w:val="0"/>
          <w:bCs w:val="0"/>
          <w:sz w:val="24"/>
          <w:szCs w:val="24"/>
        </w:rPr>
        <w:t xml:space="preserve">kologischen </w:t>
      </w:r>
      <w:r w:rsidR="07751C4B" w:rsidRPr="36CD4F75">
        <w:rPr>
          <w:b w:val="0"/>
          <w:bCs w:val="0"/>
          <w:sz w:val="24"/>
          <w:szCs w:val="24"/>
        </w:rPr>
        <w:t>S</w:t>
      </w:r>
      <w:r w:rsidRPr="36CD4F75">
        <w:rPr>
          <w:b w:val="0"/>
          <w:bCs w:val="0"/>
          <w:sz w:val="24"/>
          <w:szCs w:val="24"/>
        </w:rPr>
        <w:t>tandards für den</w:t>
      </w:r>
      <w:r w:rsidR="478D22CD" w:rsidRPr="36CD4F75">
        <w:rPr>
          <w:b w:val="0"/>
          <w:bCs w:val="0"/>
          <w:sz w:val="24"/>
          <w:szCs w:val="24"/>
        </w:rPr>
        <w:t xml:space="preserve"> angegebenen</w:t>
      </w:r>
      <w:r w:rsidRPr="36CD4F75">
        <w:rPr>
          <w:b w:val="0"/>
          <w:bCs w:val="0"/>
          <w:sz w:val="24"/>
          <w:szCs w:val="24"/>
        </w:rPr>
        <w:t xml:space="preserve"> Produktionszeitraum erfolgte. </w:t>
      </w:r>
    </w:p>
    <w:p w14:paraId="38859320" w14:textId="3B0D1078" w:rsidR="000350CA" w:rsidRPr="00210585" w:rsidRDefault="00C07CB7" w:rsidP="00210585">
      <w:pPr>
        <w:jc w:val="both"/>
        <w:rPr>
          <w:b w:val="0"/>
          <w:bCs w:val="0"/>
          <w:sz w:val="24"/>
          <w:szCs w:val="24"/>
        </w:rPr>
      </w:pPr>
      <w:r w:rsidRPr="00121274">
        <w:rPr>
          <w:b w:val="0"/>
          <w:bCs w:val="0"/>
          <w:sz w:val="24"/>
          <w:szCs w:val="24"/>
        </w:rPr>
        <w:t>___________________</w:t>
      </w:r>
      <w:r w:rsidRPr="00121274">
        <w:rPr>
          <w:b w:val="0"/>
          <w:bCs w:val="0"/>
          <w:sz w:val="24"/>
          <w:szCs w:val="24"/>
        </w:rPr>
        <w:tab/>
      </w:r>
      <w:r w:rsidRPr="00121274">
        <w:rPr>
          <w:b w:val="0"/>
          <w:bCs w:val="0"/>
          <w:sz w:val="24"/>
          <w:szCs w:val="24"/>
        </w:rPr>
        <w:tab/>
      </w:r>
      <w:r w:rsidRPr="00121274">
        <w:rPr>
          <w:b w:val="0"/>
          <w:bCs w:val="0"/>
          <w:sz w:val="24"/>
          <w:szCs w:val="24"/>
        </w:rPr>
        <w:tab/>
      </w:r>
      <w:r w:rsidRPr="00121274">
        <w:rPr>
          <w:b w:val="0"/>
          <w:bCs w:val="0"/>
          <w:sz w:val="24"/>
          <w:szCs w:val="24"/>
        </w:rPr>
        <w:tab/>
      </w:r>
      <w:r w:rsidRPr="00121274">
        <w:rPr>
          <w:b w:val="0"/>
          <w:bCs w:val="0"/>
          <w:sz w:val="24"/>
          <w:szCs w:val="24"/>
        </w:rPr>
        <w:tab/>
      </w:r>
      <w:r w:rsidRPr="00121274">
        <w:rPr>
          <w:b w:val="0"/>
          <w:bCs w:val="0"/>
          <w:sz w:val="24"/>
          <w:szCs w:val="24"/>
        </w:rPr>
        <w:tab/>
        <w:t>____________________</w:t>
      </w:r>
      <w:r w:rsidRPr="00121274">
        <w:rPr>
          <w:b w:val="0"/>
          <w:bCs w:val="0"/>
          <w:sz w:val="24"/>
          <w:szCs w:val="24"/>
        </w:rPr>
        <w:br/>
        <w:t xml:space="preserve">Ort, Datum </w:t>
      </w:r>
      <w:r w:rsidRPr="00121274">
        <w:rPr>
          <w:b w:val="0"/>
          <w:bCs w:val="0"/>
          <w:sz w:val="24"/>
          <w:szCs w:val="24"/>
        </w:rPr>
        <w:tab/>
      </w:r>
      <w:r w:rsidRPr="00121274">
        <w:rPr>
          <w:b w:val="0"/>
          <w:bCs w:val="0"/>
          <w:sz w:val="24"/>
          <w:szCs w:val="24"/>
        </w:rPr>
        <w:tab/>
      </w:r>
      <w:r w:rsidRPr="00121274">
        <w:rPr>
          <w:b w:val="0"/>
          <w:bCs w:val="0"/>
          <w:sz w:val="24"/>
          <w:szCs w:val="24"/>
        </w:rPr>
        <w:tab/>
      </w:r>
      <w:r w:rsidRPr="00121274">
        <w:rPr>
          <w:b w:val="0"/>
          <w:bCs w:val="0"/>
          <w:sz w:val="24"/>
          <w:szCs w:val="24"/>
        </w:rPr>
        <w:tab/>
      </w:r>
      <w:r w:rsidRPr="00121274">
        <w:rPr>
          <w:b w:val="0"/>
          <w:bCs w:val="0"/>
          <w:sz w:val="24"/>
          <w:szCs w:val="24"/>
        </w:rPr>
        <w:tab/>
      </w:r>
      <w:r w:rsidRPr="00121274">
        <w:rPr>
          <w:b w:val="0"/>
          <w:bCs w:val="0"/>
          <w:sz w:val="24"/>
          <w:szCs w:val="24"/>
        </w:rPr>
        <w:tab/>
      </w:r>
      <w:r w:rsidRPr="00121274">
        <w:rPr>
          <w:b w:val="0"/>
          <w:bCs w:val="0"/>
          <w:sz w:val="24"/>
          <w:szCs w:val="24"/>
        </w:rPr>
        <w:tab/>
      </w:r>
      <w:r w:rsidRPr="00121274">
        <w:rPr>
          <w:b w:val="0"/>
          <w:bCs w:val="0"/>
          <w:sz w:val="24"/>
          <w:szCs w:val="24"/>
        </w:rPr>
        <w:tab/>
      </w:r>
      <w:r w:rsidRPr="00121274">
        <w:rPr>
          <w:b w:val="0"/>
          <w:bCs w:val="0"/>
          <w:sz w:val="24"/>
          <w:szCs w:val="24"/>
        </w:rPr>
        <w:tab/>
        <w:t xml:space="preserve">Unterschrift </w:t>
      </w:r>
    </w:p>
    <w:sectPr w:rsidR="000350CA" w:rsidRPr="0021058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TL United Text">
    <w:panose1 w:val="020B0504020203020204"/>
    <w:charset w:val="00"/>
    <w:family w:val="swiss"/>
    <w:notTrueType/>
    <w:pitch w:val="variable"/>
    <w:sig w:usb0="A0000067" w:usb1="0000C073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E3F26"/>
    <w:multiLevelType w:val="hybridMultilevel"/>
    <w:tmpl w:val="A496819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896026"/>
    <w:multiLevelType w:val="hybridMultilevel"/>
    <w:tmpl w:val="EB7C7C52"/>
    <w:lvl w:ilvl="0" w:tplc="5C209BA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C32F8"/>
    <w:multiLevelType w:val="hybridMultilevel"/>
    <w:tmpl w:val="F48C28D2"/>
    <w:lvl w:ilvl="0" w:tplc="942E2E6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609E8"/>
    <w:multiLevelType w:val="hybridMultilevel"/>
    <w:tmpl w:val="64A20E0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2E6339"/>
    <w:multiLevelType w:val="hybridMultilevel"/>
    <w:tmpl w:val="3B94EBA8"/>
    <w:lvl w:ilvl="0" w:tplc="E3FE0C9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D1251E"/>
    <w:multiLevelType w:val="hybridMultilevel"/>
    <w:tmpl w:val="7FC6659A"/>
    <w:lvl w:ilvl="0" w:tplc="3082483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8"/>
        <w:szCs w:val="4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FB4"/>
    <w:rsid w:val="00017769"/>
    <w:rsid w:val="000350CA"/>
    <w:rsid w:val="00046D41"/>
    <w:rsid w:val="00073950"/>
    <w:rsid w:val="00080D68"/>
    <w:rsid w:val="000D113E"/>
    <w:rsid w:val="000E0945"/>
    <w:rsid w:val="000E637A"/>
    <w:rsid w:val="0010075F"/>
    <w:rsid w:val="0011637B"/>
    <w:rsid w:val="00121274"/>
    <w:rsid w:val="001272C7"/>
    <w:rsid w:val="00142C5A"/>
    <w:rsid w:val="00152197"/>
    <w:rsid w:val="00175DD9"/>
    <w:rsid w:val="001F5DF7"/>
    <w:rsid w:val="00210585"/>
    <w:rsid w:val="002514C8"/>
    <w:rsid w:val="002F2091"/>
    <w:rsid w:val="00343815"/>
    <w:rsid w:val="003718F1"/>
    <w:rsid w:val="003735DD"/>
    <w:rsid w:val="00396D8F"/>
    <w:rsid w:val="003A4687"/>
    <w:rsid w:val="003C7BD4"/>
    <w:rsid w:val="003D6059"/>
    <w:rsid w:val="003E383C"/>
    <w:rsid w:val="003F450A"/>
    <w:rsid w:val="00415E62"/>
    <w:rsid w:val="00430E49"/>
    <w:rsid w:val="00432686"/>
    <w:rsid w:val="004361F9"/>
    <w:rsid w:val="00442A3C"/>
    <w:rsid w:val="004742C5"/>
    <w:rsid w:val="004820D9"/>
    <w:rsid w:val="004E4FB4"/>
    <w:rsid w:val="005002E5"/>
    <w:rsid w:val="0050459B"/>
    <w:rsid w:val="005201C1"/>
    <w:rsid w:val="00584DCC"/>
    <w:rsid w:val="00586F18"/>
    <w:rsid w:val="005A2EE3"/>
    <w:rsid w:val="005F29C6"/>
    <w:rsid w:val="006534E3"/>
    <w:rsid w:val="00685DB3"/>
    <w:rsid w:val="006A4E22"/>
    <w:rsid w:val="006B1A98"/>
    <w:rsid w:val="007877CE"/>
    <w:rsid w:val="0079594D"/>
    <w:rsid w:val="007A68CB"/>
    <w:rsid w:val="007B187A"/>
    <w:rsid w:val="007B3FF9"/>
    <w:rsid w:val="007C25ED"/>
    <w:rsid w:val="007F6239"/>
    <w:rsid w:val="00815D4C"/>
    <w:rsid w:val="00856090"/>
    <w:rsid w:val="008C68B6"/>
    <w:rsid w:val="008C7E5D"/>
    <w:rsid w:val="00907979"/>
    <w:rsid w:val="0093640F"/>
    <w:rsid w:val="00962BB6"/>
    <w:rsid w:val="009E5CBF"/>
    <w:rsid w:val="009E6E2E"/>
    <w:rsid w:val="00A02ABF"/>
    <w:rsid w:val="00A21D5A"/>
    <w:rsid w:val="00A4611D"/>
    <w:rsid w:val="00A82722"/>
    <w:rsid w:val="00AF7386"/>
    <w:rsid w:val="00AF7649"/>
    <w:rsid w:val="00B11F89"/>
    <w:rsid w:val="00B1433D"/>
    <w:rsid w:val="00B621EA"/>
    <w:rsid w:val="00B62FC8"/>
    <w:rsid w:val="00B71065"/>
    <w:rsid w:val="00BC5681"/>
    <w:rsid w:val="00BE3C1C"/>
    <w:rsid w:val="00C0109B"/>
    <w:rsid w:val="00C07CB7"/>
    <w:rsid w:val="00C21930"/>
    <w:rsid w:val="00C566DC"/>
    <w:rsid w:val="00C704B2"/>
    <w:rsid w:val="00CA622F"/>
    <w:rsid w:val="00CF591A"/>
    <w:rsid w:val="00D054FA"/>
    <w:rsid w:val="00D818FD"/>
    <w:rsid w:val="00D970EC"/>
    <w:rsid w:val="00E04D3F"/>
    <w:rsid w:val="00E239F7"/>
    <w:rsid w:val="00E60D91"/>
    <w:rsid w:val="00E62140"/>
    <w:rsid w:val="00E9760B"/>
    <w:rsid w:val="00F02653"/>
    <w:rsid w:val="00F30B98"/>
    <w:rsid w:val="00F51685"/>
    <w:rsid w:val="00F5403C"/>
    <w:rsid w:val="00F54269"/>
    <w:rsid w:val="00F61BAD"/>
    <w:rsid w:val="00F70E82"/>
    <w:rsid w:val="00FB58D0"/>
    <w:rsid w:val="00FE7572"/>
    <w:rsid w:val="00FF5C2A"/>
    <w:rsid w:val="07751C4B"/>
    <w:rsid w:val="109BA0FA"/>
    <w:rsid w:val="20DC6466"/>
    <w:rsid w:val="2D7F0CF5"/>
    <w:rsid w:val="36CD4F75"/>
    <w:rsid w:val="478D22CD"/>
    <w:rsid w:val="59209458"/>
    <w:rsid w:val="6BD0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14400"/>
  <w15:chartTrackingRefBased/>
  <w15:docId w15:val="{FDA58283-2F74-4339-8248-3A60542B2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TL United Text" w:eastAsiaTheme="minorHAnsi" w:hAnsi="RTL United Text" w:cstheme="minorBidi"/>
        <w:b/>
        <w:bCs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semiHidden/>
    <w:unhideWhenUsed/>
    <w:rsid w:val="00432686"/>
    <w:pPr>
      <w:spacing w:after="0" w:line="240" w:lineRule="auto"/>
    </w:pPr>
    <w:rPr>
      <w:rFonts w:ascii="Calibri" w:hAnsi="Calibri"/>
      <w:b w:val="0"/>
      <w:bCs w:val="0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432686"/>
    <w:rPr>
      <w:rFonts w:ascii="Calibri" w:hAnsi="Calibri"/>
      <w:b w:val="0"/>
      <w:bCs w:val="0"/>
      <w:szCs w:val="21"/>
    </w:rPr>
  </w:style>
  <w:style w:type="paragraph" w:styleId="Listenabsatz">
    <w:name w:val="List Paragraph"/>
    <w:basedOn w:val="Standard"/>
    <w:uiPriority w:val="34"/>
    <w:qFormat/>
    <w:rsid w:val="00415E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5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610B02B89BA49868CBA66BF3F6B8B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C94126-3908-4AA0-B79D-348A39698D24}"/>
      </w:docPartPr>
      <w:docPartBody>
        <w:p w:rsidR="004D3687" w:rsidRDefault="004D3687"/>
      </w:docPartBody>
    </w:docPart>
    <w:docPart>
      <w:docPartPr>
        <w:name w:val="C22F3E4FF7424012B05724CE95F84C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4AD283-7197-4369-B050-8F5AD2B59B36}"/>
      </w:docPartPr>
      <w:docPartBody>
        <w:p w:rsidR="004D3687" w:rsidRDefault="004D3687"/>
      </w:docPartBody>
    </w:docPart>
    <w:docPart>
      <w:docPartPr>
        <w:name w:val="AB9AE8E150694215B96F9842BBE8364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CD6DBD-3CF3-411E-B764-537C55F3E517}"/>
      </w:docPartPr>
      <w:docPartBody>
        <w:p w:rsidR="004D3687" w:rsidRDefault="004D3687"/>
      </w:docPartBody>
    </w:docPart>
    <w:docPart>
      <w:docPartPr>
        <w:name w:val="03337F2F6BA54441B00476FA3740FF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B58BB91-A9D3-44CA-A0B7-A70E6CF385D7}"/>
      </w:docPartPr>
      <w:docPartBody>
        <w:p w:rsidR="004D3687" w:rsidRDefault="004D3687"/>
      </w:docPartBody>
    </w:docPart>
    <w:docPart>
      <w:docPartPr>
        <w:name w:val="012299F2F8834C86AB9DAA33CD0978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5931FA-ACB7-4A45-97C8-20F77A75D2B2}"/>
      </w:docPartPr>
      <w:docPartBody>
        <w:p w:rsidR="004D3687" w:rsidRDefault="004D3687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TL United Text">
    <w:panose1 w:val="020B0504020203020204"/>
    <w:charset w:val="00"/>
    <w:family w:val="swiss"/>
    <w:notTrueType/>
    <w:pitch w:val="variable"/>
    <w:sig w:usb0="A0000067" w:usb1="0000C073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87"/>
    <w:rsid w:val="004D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80A2D479981744AACA3A45E212A18D" ma:contentTypeVersion="6" ma:contentTypeDescription="Create a new document." ma:contentTypeScope="" ma:versionID="c0fbfe1720f80effa2d306039c7b064f">
  <xsd:schema xmlns:xsd="http://www.w3.org/2001/XMLSchema" xmlns:xs="http://www.w3.org/2001/XMLSchema" xmlns:p="http://schemas.microsoft.com/office/2006/metadata/properties" xmlns:ns2="3aa66810-2c5f-423a-81f4-590269246512" xmlns:ns3="49f3c61c-3c9a-493c-8bb2-d7924c268ef8" targetNamespace="http://schemas.microsoft.com/office/2006/metadata/properties" ma:root="true" ma:fieldsID="5ed9b3b173f7394952023823cb055b61" ns2:_="" ns3:_="">
    <xsd:import namespace="3aa66810-2c5f-423a-81f4-590269246512"/>
    <xsd:import namespace="49f3c61c-3c9a-493c-8bb2-d7924c268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66810-2c5f-423a-81f4-5902692465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f3c61c-3c9a-493c-8bb2-d7924c268ef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D822B6-C334-4A9E-977A-E246E96A23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4F1137-65E9-4476-9254-495DA955D9BE}">
  <ds:schemaRefs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3aa66810-2c5f-423a-81f4-590269246512"/>
    <ds:schemaRef ds:uri="49f3c61c-3c9a-493c-8bb2-d7924c268ef8"/>
    <ds:schemaRef ds:uri="http://schemas.microsoft.com/office/2006/metadata/propertie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1B0871-A5A0-47C0-8507-851905454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66810-2c5f-423a-81f4-590269246512"/>
    <ds:schemaRef ds:uri="49f3c61c-3c9a-493c-8bb2-d7924c268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Niemann, August [RTL Deutschland]</dc:creator>
  <cp:keywords/>
  <dc:description/>
  <cp:lastModifiedBy>Ohligschläger, Léon [RTL Deutschland]</cp:lastModifiedBy>
  <cp:revision>24</cp:revision>
  <dcterms:created xsi:type="dcterms:W3CDTF">2023-01-30T15:55:00Z</dcterms:created>
  <dcterms:modified xsi:type="dcterms:W3CDTF">2023-03-13T11:30:00Z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0x0101002980A2D479981744AACA3A45E212A18D</vt:lpwstr>
  </property>
</Properties>
</file>